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0B8B" w14:textId="1CC567EA" w:rsidR="00326656" w:rsidRPr="002F2A49" w:rsidRDefault="00326656" w:rsidP="0091142D">
      <w:pPr>
        <w:rPr>
          <w:color w:val="FF0000"/>
        </w:rPr>
      </w:pPr>
      <w:r w:rsidRPr="002F2A49">
        <w:t>Dear Parent/</w:t>
      </w:r>
      <w:r w:rsidR="00CB34FA" w:rsidRPr="002F2A49">
        <w:t>C</w:t>
      </w:r>
      <w:r w:rsidRPr="002F2A49">
        <w:t>arer</w:t>
      </w:r>
      <w:r w:rsidR="002F2A49" w:rsidRPr="002F2A49">
        <w:t>,</w:t>
      </w:r>
    </w:p>
    <w:p w14:paraId="094B6FC6" w14:textId="61BA3043" w:rsidR="00C12156" w:rsidRDefault="00C12156" w:rsidP="0091142D"/>
    <w:p w14:paraId="3EDA5E38" w14:textId="77777777" w:rsidR="002F2A49" w:rsidRPr="002F2A49" w:rsidRDefault="002F2A49" w:rsidP="0091142D"/>
    <w:p w14:paraId="21A6BEFD" w14:textId="77777777" w:rsidR="002F2A49" w:rsidRPr="002F2A49" w:rsidRDefault="002F2A49" w:rsidP="002F2A49">
      <w:pPr>
        <w:pStyle w:val="Default"/>
        <w:rPr>
          <w:color w:val="auto"/>
          <w:sz w:val="22"/>
          <w:szCs w:val="22"/>
        </w:rPr>
      </w:pPr>
      <w:bookmarkStart w:id="0" w:name="_Hlk72935364"/>
      <w:r w:rsidRPr="002F2A49">
        <w:rPr>
          <w:rFonts w:asciiTheme="minorHAnsi" w:hAnsiTheme="minorHAnsi" w:cstheme="minorHAnsi"/>
          <w:color w:val="auto"/>
          <w:sz w:val="22"/>
          <w:szCs w:val="22"/>
        </w:rPr>
        <w:t>Cases of the new COVID-19 variant first identified in India (known as VOC-21APR-02 or B1.617.2) have recently been identified in Central Bedfordshire. These cases are not related to travel and include cases in children and adults in all education settings</w:t>
      </w:r>
      <w:r w:rsidRPr="002F2A49">
        <w:rPr>
          <w:color w:val="auto"/>
          <w:sz w:val="22"/>
          <w:szCs w:val="22"/>
        </w:rPr>
        <w:t xml:space="preserve">. </w:t>
      </w:r>
    </w:p>
    <w:p w14:paraId="14F9C5A2" w14:textId="5A5D690D" w:rsidR="002F2A49" w:rsidRDefault="002F2A49" w:rsidP="002F2A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40857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F8389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F2A49">
        <w:rPr>
          <w:rFonts w:asciiTheme="minorHAnsi" w:hAnsiTheme="minorHAnsi" w:cstheme="minorHAnsi"/>
          <w:color w:val="auto"/>
          <w:sz w:val="22"/>
          <w:szCs w:val="22"/>
        </w:rPr>
        <w:t xml:space="preserve">We are working closely with Public Health England to investigate the cases and will undertake additional testing where this is appropriate. </w:t>
      </w:r>
    </w:p>
    <w:p w14:paraId="4D05F4A3" w14:textId="2E18B10E" w:rsid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4D3570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86F132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F2A49">
        <w:rPr>
          <w:rFonts w:asciiTheme="minorHAnsi" w:hAnsiTheme="minorHAnsi" w:cstheme="minorHAnsi"/>
          <w:color w:val="auto"/>
          <w:sz w:val="22"/>
          <w:szCs w:val="22"/>
        </w:rPr>
        <w:t>Evidence suggests that this variant spreads more easily than previous strains. In nearby Bedford, cases of this variant are increasing, and there has been a rapid rise in cases overall, particularly amongst children and young people.</w:t>
      </w:r>
    </w:p>
    <w:p w14:paraId="6BDFFF27" w14:textId="2107CAE1" w:rsid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FECE43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4C5BE7" w14:textId="77777777" w:rsidR="002F2A49" w:rsidRPr="002F2A49" w:rsidRDefault="002F2A49" w:rsidP="002F2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F2A49">
        <w:rPr>
          <w:rFonts w:asciiTheme="minorHAnsi" w:hAnsiTheme="minorHAnsi" w:cstheme="minorHAnsi"/>
          <w:color w:val="auto"/>
          <w:sz w:val="22"/>
          <w:szCs w:val="22"/>
        </w:rPr>
        <w:t>The emergence of this new strain locally, and the speed with which it has spread in Bedford, is a reminder that we must all continue to be cautious and do what we can to control the spread of the virus.</w:t>
      </w:r>
    </w:p>
    <w:bookmarkEnd w:id="0"/>
    <w:p w14:paraId="776DB12E" w14:textId="77777777" w:rsidR="002F2A49" w:rsidRPr="002F2A49" w:rsidRDefault="002F2A49" w:rsidP="002F2A49">
      <w:pPr>
        <w:rPr>
          <w:rFonts w:cstheme="minorHAnsi"/>
        </w:rPr>
      </w:pPr>
    </w:p>
    <w:p w14:paraId="3631029E" w14:textId="5ABC2928" w:rsidR="002F2A49" w:rsidRPr="002F2A49" w:rsidRDefault="002F2A49" w:rsidP="002F2A49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690" wp14:editId="1D25A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1ADE4" w14:textId="0012BFFF" w:rsidR="002F2A49" w:rsidRPr="002F2A49" w:rsidRDefault="002F2A49" w:rsidP="002F2A49">
                            <w:pPr>
                              <w:pStyle w:val="xmsonormal"/>
                              <w:rPr>
                                <w:b/>
                                <w:bCs/>
                              </w:rPr>
                            </w:pPr>
                            <w:r w:rsidRPr="002F2A49">
                              <w:rPr>
                                <w:b/>
                                <w:bCs/>
                              </w:rPr>
                              <w:t xml:space="preserve">Latest guidance from the Director of Public Health for Central Bedfordshire is that schools should continue to use all preventative measures, </w:t>
                            </w:r>
                            <w:r w:rsidRPr="002F2A49">
                              <w:rPr>
                                <w:b/>
                                <w:bCs/>
                                <w:u w:val="single"/>
                              </w:rPr>
                              <w:t>including face coverings,</w:t>
                            </w:r>
                            <w:r w:rsidRPr="002F2A49">
                              <w:rPr>
                                <w:b/>
                                <w:bCs/>
                              </w:rPr>
                              <w:t xml:space="preserve"> to help to reduce the transmission of COVID-19 cases in Central Bedfordshire.</w:t>
                            </w:r>
                            <w:r w:rsidR="00E97E23">
                              <w:rPr>
                                <w:b/>
                                <w:bCs/>
                              </w:rPr>
                              <w:t xml:space="preserve"> This change has been approved nationally.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13E4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4561ADE4" w14:textId="0012BFFF" w:rsidR="002F2A49" w:rsidRPr="002F2A49" w:rsidRDefault="002F2A49" w:rsidP="002F2A49">
                      <w:pPr>
                        <w:pStyle w:val="xmsonormal"/>
                        <w:rPr>
                          <w:b/>
                          <w:bCs/>
                        </w:rPr>
                      </w:pPr>
                      <w:r w:rsidRPr="002F2A49">
                        <w:rPr>
                          <w:b/>
                          <w:bCs/>
                        </w:rPr>
                        <w:t xml:space="preserve">Latest guidance from the Director of Public Health for Central Bedfordshire is that schools should continue to use all preventative measures, </w:t>
                      </w:r>
                      <w:r w:rsidRPr="002F2A49">
                        <w:rPr>
                          <w:b/>
                          <w:bCs/>
                          <w:u w:val="single"/>
                        </w:rPr>
                        <w:t>including face coverings,</w:t>
                      </w:r>
                      <w:r w:rsidRPr="002F2A49">
                        <w:rPr>
                          <w:b/>
                          <w:bCs/>
                        </w:rPr>
                        <w:t xml:space="preserve"> to help to reduce the transmission of COVID-19 cases in Central Bedfordshire.</w:t>
                      </w:r>
                      <w:r w:rsidR="00E97E23">
                        <w:rPr>
                          <w:b/>
                          <w:bCs/>
                        </w:rPr>
                        <w:t xml:space="preserve"> This change has been approved nationally.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D3EB9" w14:textId="77777777" w:rsidR="002F2A49" w:rsidRPr="002F2A49" w:rsidRDefault="002F2A49" w:rsidP="002F2A49">
      <w:pPr>
        <w:rPr>
          <w:rFonts w:cstheme="minorHAnsi"/>
        </w:rPr>
      </w:pPr>
      <w:r w:rsidRPr="002F2A49">
        <w:rPr>
          <w:rFonts w:cstheme="minorHAnsi"/>
        </w:rPr>
        <w:t xml:space="preserve">Around 1 in 3 people do not have symptoms of COVID-19; increased testing will help to find other cases, and to limit the spread of this disease. </w:t>
      </w:r>
    </w:p>
    <w:p w14:paraId="4AD20511" w14:textId="443BC6D8" w:rsidR="00F60EB3" w:rsidRDefault="00F60EB3" w:rsidP="00F60EB3"/>
    <w:p w14:paraId="44481287" w14:textId="77777777" w:rsidR="002F2A49" w:rsidRPr="002F2A49" w:rsidRDefault="002F2A49" w:rsidP="00F60EB3"/>
    <w:p w14:paraId="520627F3" w14:textId="77777777" w:rsidR="00F60EB3" w:rsidRPr="002F2A49" w:rsidRDefault="00CB34FA" w:rsidP="0091142D">
      <w:r w:rsidRPr="002F2A49">
        <w:t xml:space="preserve">To access testing please visit </w:t>
      </w:r>
      <w:hyperlink r:id="rId7" w:history="1">
        <w:r w:rsidRPr="002F2A49">
          <w:rPr>
            <w:rStyle w:val="Hyperlink"/>
          </w:rPr>
          <w:t>https://www.gov.uk/get-coronavirus-test</w:t>
        </w:r>
      </w:hyperlink>
      <w:r w:rsidRPr="002F2A49">
        <w:t xml:space="preserve"> using the option</w:t>
      </w:r>
      <w:r w:rsidR="00F60EB3" w:rsidRPr="002F2A49">
        <w:t>:</w:t>
      </w:r>
    </w:p>
    <w:p w14:paraId="72C884D6" w14:textId="25C6ADCC" w:rsidR="00956476" w:rsidRPr="002F2A49" w:rsidRDefault="00CB34FA" w:rsidP="0091142D">
      <w:pPr>
        <w:rPr>
          <w:rFonts w:asciiTheme="minorHAnsi" w:eastAsia="Times New Roman" w:hAnsiTheme="minorHAnsi" w:cstheme="minorHAnsi"/>
          <w:b/>
          <w:bCs/>
          <w:lang w:eastAsia="en-GB"/>
        </w:rPr>
      </w:pPr>
      <w:r w:rsidRPr="002F2A49">
        <w:t>‘</w:t>
      </w:r>
      <w:r w:rsidRPr="002F2A49">
        <w:rPr>
          <w:b/>
          <w:bCs/>
        </w:rPr>
        <w:t>My local council or health protection team has asked me to get a test, even though I do not have symptoms’</w:t>
      </w:r>
      <w:r w:rsidR="00956476" w:rsidRPr="002F2A49">
        <w:rPr>
          <w:b/>
          <w:bCs/>
        </w:rPr>
        <w:t xml:space="preserve"> OR ‘</w:t>
      </w:r>
      <w:r w:rsidR="00956476" w:rsidRPr="002F2A49">
        <w:rPr>
          <w:rFonts w:asciiTheme="minorHAnsi" w:eastAsia="Times New Roman" w:hAnsiTheme="minorHAnsi" w:cstheme="minorHAnsi"/>
          <w:b/>
          <w:bCs/>
          <w:color w:val="0B0C0C"/>
          <w:shd w:val="clear" w:color="auto" w:fill="FFFFFF"/>
          <w:lang w:eastAsia="en-GB"/>
        </w:rPr>
        <w:t>I’ve been in contact with someone who’s tested positive for coronavirus - I found out in another way that I’m a contact (England, Wales and Scotland only)’</w:t>
      </w:r>
    </w:p>
    <w:p w14:paraId="09E861BE" w14:textId="48F1C6EF" w:rsidR="00CB34FA" w:rsidRPr="002F2A49" w:rsidRDefault="00CB34FA" w:rsidP="0091142D">
      <w:pPr>
        <w:rPr>
          <w:b/>
          <w:bCs/>
        </w:rPr>
      </w:pPr>
      <w:r w:rsidRPr="002F2A49">
        <w:t>You can also call 119</w:t>
      </w:r>
      <w:r w:rsidR="0091142D" w:rsidRPr="002F2A49">
        <w:t xml:space="preserve"> to book a test if you do not have access to the internet</w:t>
      </w:r>
      <w:r w:rsidRPr="002F2A49">
        <w:t xml:space="preserve">. </w:t>
      </w:r>
    </w:p>
    <w:p w14:paraId="32FA7A6F" w14:textId="1BFB9884" w:rsidR="00CB34FA" w:rsidRDefault="00CB34FA" w:rsidP="00CB34FA">
      <w:pPr>
        <w:ind w:left="720"/>
        <w:rPr>
          <w:b/>
          <w:bCs/>
        </w:rPr>
      </w:pPr>
    </w:p>
    <w:p w14:paraId="1E16C0C5" w14:textId="77777777" w:rsidR="002F2A49" w:rsidRPr="002F2A49" w:rsidRDefault="002F2A49" w:rsidP="00CB34FA">
      <w:pPr>
        <w:ind w:left="720"/>
        <w:rPr>
          <w:b/>
          <w:bCs/>
        </w:rPr>
      </w:pPr>
    </w:p>
    <w:p w14:paraId="4E37C7F2" w14:textId="77777777" w:rsidR="00CB34FA" w:rsidRPr="002F2A49" w:rsidRDefault="00CB34FA" w:rsidP="0091142D">
      <w:r w:rsidRPr="002F2A49">
        <w:t>Alternatively, local testing centres for PCR tests are available at:</w:t>
      </w:r>
    </w:p>
    <w:p w14:paraId="4CFE5DAA" w14:textId="77777777" w:rsidR="00CB34FA" w:rsidRPr="002F2A49" w:rsidRDefault="00CB34FA" w:rsidP="00CB34FA">
      <w:pPr>
        <w:pStyle w:val="ListParagraph"/>
        <w:numPr>
          <w:ilvl w:val="0"/>
          <w:numId w:val="1"/>
        </w:numPr>
      </w:pPr>
      <w:r w:rsidRPr="002F2A49">
        <w:rPr>
          <w:b/>
          <w:bCs/>
        </w:rPr>
        <w:t>Brewer’s Hill, Dunstable</w:t>
      </w:r>
      <w:r w:rsidRPr="002F2A49">
        <w:t xml:space="preserve"> – open from 8am to 1:30pm, 7 days a week</w:t>
      </w:r>
    </w:p>
    <w:p w14:paraId="555C18ED" w14:textId="77777777" w:rsidR="00CB34FA" w:rsidRPr="002F2A49" w:rsidRDefault="00CB34FA" w:rsidP="00CB34FA">
      <w:pPr>
        <w:pStyle w:val="ListParagraph"/>
        <w:numPr>
          <w:ilvl w:val="0"/>
          <w:numId w:val="1"/>
        </w:numPr>
      </w:pPr>
      <w:proofErr w:type="spellStart"/>
      <w:r w:rsidRPr="002F2A49">
        <w:rPr>
          <w:b/>
          <w:bCs/>
        </w:rPr>
        <w:t>Steppingley</w:t>
      </w:r>
      <w:proofErr w:type="spellEnd"/>
      <w:r w:rsidRPr="002F2A49">
        <w:rPr>
          <w:b/>
          <w:bCs/>
        </w:rPr>
        <w:t xml:space="preserve"> Road (old Flitwick Leisure Centre site)</w:t>
      </w:r>
      <w:r w:rsidRPr="002F2A49">
        <w:t>, open from 8am to 1:30pm, 7 days a week</w:t>
      </w:r>
    </w:p>
    <w:p w14:paraId="49351197" w14:textId="77777777" w:rsidR="00CB34FA" w:rsidRPr="002F2A49" w:rsidRDefault="00CB34FA" w:rsidP="00CB34FA">
      <w:pPr>
        <w:pStyle w:val="ListParagraph"/>
        <w:numPr>
          <w:ilvl w:val="0"/>
          <w:numId w:val="1"/>
        </w:numPr>
      </w:pPr>
      <w:proofErr w:type="spellStart"/>
      <w:r w:rsidRPr="002F2A49">
        <w:rPr>
          <w:b/>
          <w:bCs/>
        </w:rPr>
        <w:t>Girtford</w:t>
      </w:r>
      <w:proofErr w:type="spellEnd"/>
      <w:r w:rsidRPr="002F2A49">
        <w:rPr>
          <w:b/>
          <w:bCs/>
        </w:rPr>
        <w:t xml:space="preserve"> Bridge House, Sandy</w:t>
      </w:r>
      <w:r w:rsidRPr="002F2A49">
        <w:t xml:space="preserve"> (the former Days Inn Site). The test centre will operate on Tuesdays and Saturdays from 8am to 7pm. Parking is available at the </w:t>
      </w:r>
      <w:proofErr w:type="gramStart"/>
      <w:r w:rsidRPr="002F2A49">
        <w:t>centre</w:t>
      </w:r>
      <w:proofErr w:type="gramEnd"/>
    </w:p>
    <w:p w14:paraId="13F0B15D" w14:textId="09FE97C0" w:rsidR="00CB34FA" w:rsidRPr="002F2A49" w:rsidRDefault="00CB34FA" w:rsidP="00CB34FA">
      <w:pPr>
        <w:pStyle w:val="ListParagraph"/>
        <w:numPr>
          <w:ilvl w:val="0"/>
          <w:numId w:val="1"/>
        </w:numPr>
      </w:pPr>
      <w:r w:rsidRPr="002F2A49">
        <w:rPr>
          <w:b/>
          <w:bCs/>
        </w:rPr>
        <w:t>Astral Park, Leighton Buzzard</w:t>
      </w:r>
      <w:r w:rsidRPr="002F2A49">
        <w:t xml:space="preserve"> – open from 9am to 3pm Mondays and Thursdays only</w:t>
      </w:r>
    </w:p>
    <w:p w14:paraId="0710531B" w14:textId="530B897C" w:rsidR="00BB0B0D" w:rsidRPr="002F2A49" w:rsidRDefault="00BB0B0D" w:rsidP="00BB0B0D"/>
    <w:p w14:paraId="05F71CE8" w14:textId="356CCD08" w:rsidR="00A77E01" w:rsidRPr="002F2A49" w:rsidRDefault="00A77E01" w:rsidP="00A77E01">
      <w:pPr>
        <w:rPr>
          <w:b/>
          <w:bCs/>
        </w:rPr>
      </w:pPr>
      <w:r w:rsidRPr="002F2A49">
        <w:rPr>
          <w:b/>
          <w:bCs/>
        </w:rPr>
        <w:t xml:space="preserve">PLEASE NOTE: EVEN IF A PCR TEST RESULT COMES BACK NEGATIVE, ALL CLOSE CONTACTS </w:t>
      </w:r>
      <w:r w:rsidR="0088794A" w:rsidRPr="002F2A49">
        <w:rPr>
          <w:b/>
          <w:bCs/>
        </w:rPr>
        <w:t xml:space="preserve">OF A POSITIVE CASE </w:t>
      </w:r>
      <w:r w:rsidRPr="002F2A49">
        <w:rPr>
          <w:b/>
          <w:bCs/>
        </w:rPr>
        <w:t>MUST CONTINUE TO SELF-ISOLATE FOR THE FULL 10-DAY PERIOD.</w:t>
      </w:r>
    </w:p>
    <w:p w14:paraId="2AA1383C" w14:textId="69EDFD9C" w:rsidR="00A77E01" w:rsidRDefault="00A77E01" w:rsidP="0091142D"/>
    <w:p w14:paraId="1E035F44" w14:textId="77777777" w:rsidR="002F2A49" w:rsidRDefault="002F2A49" w:rsidP="00A77E01">
      <w:pPr>
        <w:autoSpaceDE w:val="0"/>
        <w:autoSpaceDN w:val="0"/>
        <w:adjustRightInd w:val="0"/>
      </w:pPr>
    </w:p>
    <w:p w14:paraId="380C1667" w14:textId="026A695B" w:rsidR="00A77E01" w:rsidRPr="002F2A49" w:rsidRDefault="002F2A49" w:rsidP="00A77E01">
      <w:pPr>
        <w:autoSpaceDE w:val="0"/>
        <w:autoSpaceDN w:val="0"/>
        <w:adjustRightInd w:val="0"/>
        <w:rPr>
          <w:color w:val="000000"/>
        </w:rPr>
      </w:pPr>
      <w:r>
        <w:lastRenderedPageBreak/>
        <w:t>I</w:t>
      </w:r>
      <w:r w:rsidR="00A77E01" w:rsidRPr="002F2A49">
        <w:rPr>
          <w:color w:val="000000"/>
        </w:rPr>
        <w:t xml:space="preserve">f anyone has had a positive PCR test for COVID-19 </w:t>
      </w:r>
      <w:r w:rsidR="00A77E01" w:rsidRPr="002F2A49">
        <w:rPr>
          <w:b/>
          <w:bCs/>
          <w:color w:val="000000"/>
        </w:rPr>
        <w:t>within the previous 90 days</w:t>
      </w:r>
      <w:r w:rsidR="00A77E01" w:rsidRPr="002F2A49">
        <w:rPr>
          <w:color w:val="000000"/>
        </w:rPr>
        <w:t xml:space="preserve">, they are likely to have developed some immunity. </w:t>
      </w:r>
      <w:r w:rsidR="00A77E01" w:rsidRPr="002F2A49">
        <w:rPr>
          <w:b/>
          <w:bCs/>
          <w:color w:val="000000"/>
        </w:rPr>
        <w:t xml:space="preserve">Individuals are, therefore, exempt from testing by both PCR and LFD within 90 days of a positive PCR test </w:t>
      </w:r>
      <w:r w:rsidR="00A77E01" w:rsidRPr="002F2A49">
        <w:rPr>
          <w:b/>
          <w:bCs/>
          <w:color w:val="000000"/>
          <w:u w:val="single"/>
        </w:rPr>
        <w:t>unless they develop new symptoms</w:t>
      </w:r>
      <w:r w:rsidR="00A77E01" w:rsidRPr="002F2A49">
        <w:rPr>
          <w:b/>
          <w:bCs/>
          <w:color w:val="000000"/>
        </w:rPr>
        <w:t xml:space="preserve">. </w:t>
      </w:r>
    </w:p>
    <w:p w14:paraId="5F9F8B0B" w14:textId="77777777" w:rsidR="00E46351" w:rsidRPr="002F2A49" w:rsidRDefault="00E46351" w:rsidP="00E46351"/>
    <w:p w14:paraId="061F12D6" w14:textId="77777777" w:rsidR="002F2A49" w:rsidRDefault="002F2A49" w:rsidP="00C12156">
      <w:pPr>
        <w:pStyle w:val="Default"/>
        <w:rPr>
          <w:sz w:val="22"/>
          <w:szCs w:val="22"/>
        </w:rPr>
      </w:pPr>
    </w:p>
    <w:p w14:paraId="091186FE" w14:textId="346E4A24" w:rsidR="00C12156" w:rsidRPr="002F2A49" w:rsidRDefault="00C12156" w:rsidP="00C12156">
      <w:pPr>
        <w:pStyle w:val="Default"/>
        <w:rPr>
          <w:sz w:val="22"/>
          <w:szCs w:val="22"/>
        </w:rPr>
      </w:pPr>
      <w:r w:rsidRPr="002F2A49">
        <w:rPr>
          <w:sz w:val="22"/>
          <w:szCs w:val="22"/>
        </w:rPr>
        <w:t xml:space="preserve">There are </w:t>
      </w:r>
      <w:r w:rsidRPr="002F2A49">
        <w:rPr>
          <w:b/>
          <w:bCs/>
          <w:sz w:val="22"/>
          <w:szCs w:val="22"/>
        </w:rPr>
        <w:t>4 key things</w:t>
      </w:r>
      <w:r w:rsidRPr="002F2A49">
        <w:rPr>
          <w:sz w:val="22"/>
          <w:szCs w:val="22"/>
        </w:rPr>
        <w:t xml:space="preserve"> that you can do to help:</w:t>
      </w:r>
    </w:p>
    <w:p w14:paraId="007475E0" w14:textId="77777777" w:rsidR="00C12156" w:rsidRPr="002F2A49" w:rsidRDefault="00C12156" w:rsidP="00C12156">
      <w:pPr>
        <w:pStyle w:val="Default"/>
        <w:rPr>
          <w:sz w:val="22"/>
          <w:szCs w:val="22"/>
        </w:rPr>
      </w:pPr>
    </w:p>
    <w:p w14:paraId="0EDABD50" w14:textId="77777777" w:rsidR="00C12156" w:rsidRPr="002F2A49" w:rsidRDefault="00C12156" w:rsidP="00C12156">
      <w:pPr>
        <w:pStyle w:val="Default"/>
        <w:numPr>
          <w:ilvl w:val="0"/>
          <w:numId w:val="6"/>
        </w:numPr>
        <w:ind w:left="720"/>
        <w:rPr>
          <w:sz w:val="22"/>
          <w:szCs w:val="22"/>
        </w:rPr>
      </w:pPr>
      <w:r w:rsidRPr="002F2A49">
        <w:rPr>
          <w:b/>
          <w:bCs/>
          <w:sz w:val="22"/>
          <w:szCs w:val="22"/>
        </w:rPr>
        <w:t>All identified close contacts of positive cases should self-isolate and book a PCR test as soon as possible.</w:t>
      </w:r>
    </w:p>
    <w:p w14:paraId="0AC643AF" w14:textId="465EDFB3" w:rsidR="0088794A" w:rsidRPr="002F2A49" w:rsidRDefault="00C12156" w:rsidP="002F2A49">
      <w:pPr>
        <w:pStyle w:val="Default"/>
        <w:ind w:left="720"/>
        <w:rPr>
          <w:sz w:val="22"/>
          <w:szCs w:val="22"/>
        </w:rPr>
      </w:pPr>
      <w:r w:rsidRPr="002F2A49">
        <w:rPr>
          <w:sz w:val="22"/>
          <w:szCs w:val="22"/>
        </w:rPr>
        <w:t xml:space="preserve">Please </w:t>
      </w:r>
      <w:r w:rsidR="0088794A" w:rsidRPr="002F2A49">
        <w:rPr>
          <w:sz w:val="22"/>
          <w:szCs w:val="22"/>
        </w:rPr>
        <w:t xml:space="preserve">book </w:t>
      </w:r>
      <w:r w:rsidRPr="002F2A49">
        <w:rPr>
          <w:sz w:val="22"/>
          <w:szCs w:val="22"/>
        </w:rPr>
        <w:t>at:</w:t>
      </w:r>
      <w:r w:rsidR="0088794A" w:rsidRPr="002F2A49">
        <w:rPr>
          <w:sz w:val="22"/>
          <w:szCs w:val="22"/>
        </w:rPr>
        <w:t xml:space="preserve"> </w:t>
      </w:r>
      <w:hyperlink r:id="rId8" w:history="1">
        <w:r w:rsidR="0088794A" w:rsidRPr="002F2A49">
          <w:rPr>
            <w:rStyle w:val="Hyperlink"/>
            <w:sz w:val="22"/>
            <w:szCs w:val="22"/>
          </w:rPr>
          <w:t>https://www.gov.uk/get-coronavirus-test</w:t>
        </w:r>
      </w:hyperlink>
      <w:r w:rsidRPr="002F2A49">
        <w:rPr>
          <w:sz w:val="22"/>
          <w:szCs w:val="22"/>
        </w:rPr>
        <w:t xml:space="preserve">  or by calling </w:t>
      </w:r>
      <w:r w:rsidRPr="002F2A49">
        <w:rPr>
          <w:b/>
          <w:bCs/>
          <w:sz w:val="22"/>
          <w:szCs w:val="22"/>
        </w:rPr>
        <w:t>119</w:t>
      </w:r>
      <w:r w:rsidRPr="002F2A49">
        <w:rPr>
          <w:sz w:val="22"/>
          <w:szCs w:val="22"/>
        </w:rPr>
        <w:t>.</w:t>
      </w:r>
    </w:p>
    <w:p w14:paraId="5F70EE00" w14:textId="77777777" w:rsidR="00C12156" w:rsidRPr="002F2A49" w:rsidRDefault="00C12156" w:rsidP="00C12156">
      <w:pPr>
        <w:pStyle w:val="Default"/>
        <w:ind w:left="720"/>
        <w:rPr>
          <w:sz w:val="22"/>
          <w:szCs w:val="22"/>
        </w:rPr>
      </w:pPr>
    </w:p>
    <w:p w14:paraId="5159845F" w14:textId="77777777" w:rsidR="00C12156" w:rsidRPr="002F2A49" w:rsidRDefault="00C12156" w:rsidP="00C12156">
      <w:pPr>
        <w:pStyle w:val="Default"/>
        <w:numPr>
          <w:ilvl w:val="0"/>
          <w:numId w:val="6"/>
        </w:numPr>
        <w:ind w:left="720"/>
        <w:rPr>
          <w:sz w:val="22"/>
          <w:szCs w:val="22"/>
        </w:rPr>
      </w:pPr>
      <w:r w:rsidRPr="002F2A49">
        <w:rPr>
          <w:b/>
          <w:bCs/>
          <w:sz w:val="22"/>
          <w:szCs w:val="22"/>
        </w:rPr>
        <w:t xml:space="preserve">Continue to be vigilant for symptoms of Covid-19. </w:t>
      </w:r>
    </w:p>
    <w:p w14:paraId="72380E3F" w14:textId="77777777" w:rsidR="00C12156" w:rsidRPr="002F2A49" w:rsidRDefault="00C12156" w:rsidP="00C12156">
      <w:pPr>
        <w:pStyle w:val="Default"/>
        <w:ind w:left="720"/>
        <w:rPr>
          <w:sz w:val="22"/>
          <w:szCs w:val="22"/>
        </w:rPr>
      </w:pPr>
      <w:r w:rsidRPr="002F2A49">
        <w:rPr>
          <w:sz w:val="22"/>
          <w:szCs w:val="22"/>
        </w:rPr>
        <w:t>Please be vigilant for symptoms of COVID-19 and keep your child at home if unwell. If this happens, then please self-isolate and book a PCR test as above.</w:t>
      </w:r>
    </w:p>
    <w:p w14:paraId="6B8769A4" w14:textId="77777777" w:rsidR="00C12156" w:rsidRPr="002F2A49" w:rsidRDefault="00C12156" w:rsidP="00C12156">
      <w:pPr>
        <w:pStyle w:val="Default"/>
        <w:ind w:left="360"/>
        <w:rPr>
          <w:sz w:val="22"/>
          <w:szCs w:val="22"/>
        </w:rPr>
      </w:pPr>
    </w:p>
    <w:p w14:paraId="44ECA201" w14:textId="77777777" w:rsidR="00C12156" w:rsidRPr="002F2A49" w:rsidRDefault="00C12156" w:rsidP="00C12156">
      <w:pPr>
        <w:pStyle w:val="Default"/>
        <w:numPr>
          <w:ilvl w:val="0"/>
          <w:numId w:val="6"/>
        </w:numPr>
        <w:ind w:left="720"/>
        <w:rPr>
          <w:sz w:val="22"/>
          <w:szCs w:val="22"/>
        </w:rPr>
      </w:pPr>
      <w:r w:rsidRPr="002F2A49">
        <w:rPr>
          <w:b/>
          <w:bCs/>
          <w:sz w:val="22"/>
          <w:szCs w:val="22"/>
        </w:rPr>
        <w:t xml:space="preserve">Continue to participate in regular LFD testing. </w:t>
      </w:r>
    </w:p>
    <w:p w14:paraId="450FC9B8" w14:textId="77777777" w:rsidR="00C12156" w:rsidRPr="002F2A49" w:rsidRDefault="00C12156" w:rsidP="00C12156">
      <w:pPr>
        <w:pStyle w:val="Default"/>
        <w:ind w:left="720"/>
        <w:rPr>
          <w:sz w:val="22"/>
          <w:szCs w:val="22"/>
        </w:rPr>
      </w:pPr>
      <w:r w:rsidRPr="002F2A49">
        <w:rPr>
          <w:sz w:val="22"/>
          <w:szCs w:val="22"/>
        </w:rPr>
        <w:t xml:space="preserve">Everyone over the age of 11 in Central Bedfordshire, is encouraged to take up the offer of twice weekly testing. We have </w:t>
      </w:r>
      <w:hyperlink r:id="rId9" w:history="1">
        <w:r w:rsidRPr="002F2A49">
          <w:rPr>
            <w:rStyle w:val="Hyperlink"/>
            <w:sz w:val="22"/>
            <w:szCs w:val="22"/>
          </w:rPr>
          <w:t>test centres</w:t>
        </w:r>
      </w:hyperlink>
      <w:r w:rsidRPr="002F2A49">
        <w:rPr>
          <w:sz w:val="22"/>
          <w:szCs w:val="22"/>
        </w:rPr>
        <w:t xml:space="preserve"> across Central Bedfordshire for people to get tested, which can provide results usually within 30 minutes. You can also collect tests from </w:t>
      </w:r>
      <w:hyperlink r:id="rId10" w:history="1">
        <w:r w:rsidRPr="002F2A49">
          <w:rPr>
            <w:rStyle w:val="Hyperlink"/>
            <w:sz w:val="22"/>
            <w:szCs w:val="22"/>
          </w:rPr>
          <w:t>test centres</w:t>
        </w:r>
      </w:hyperlink>
      <w:r w:rsidRPr="002F2A49">
        <w:rPr>
          <w:sz w:val="22"/>
          <w:szCs w:val="22"/>
        </w:rPr>
        <w:t xml:space="preserve">, from </w:t>
      </w:r>
      <w:hyperlink r:id="rId11" w:history="1">
        <w:r w:rsidRPr="002F2A49">
          <w:rPr>
            <w:rStyle w:val="Hyperlink"/>
            <w:sz w:val="22"/>
            <w:szCs w:val="22"/>
          </w:rPr>
          <w:t>local pharmacies</w:t>
        </w:r>
      </w:hyperlink>
      <w:r w:rsidRPr="002F2A49">
        <w:rPr>
          <w:sz w:val="22"/>
          <w:szCs w:val="22"/>
        </w:rPr>
        <w:t xml:space="preserve"> or order tests for home delivery at: </w:t>
      </w:r>
      <w:hyperlink r:id="rId12" w:history="1">
        <w:r w:rsidRPr="002F2A49">
          <w:rPr>
            <w:rStyle w:val="Hyperlink"/>
            <w:sz w:val="22"/>
            <w:szCs w:val="22"/>
          </w:rPr>
          <w:t>https://www.gov.uk/order-coronavirus-rapid-lateral-flow-tests</w:t>
        </w:r>
      </w:hyperlink>
      <w:r w:rsidRPr="002F2A49">
        <w:rPr>
          <w:sz w:val="22"/>
          <w:szCs w:val="22"/>
        </w:rPr>
        <w:t xml:space="preserve"> </w:t>
      </w:r>
    </w:p>
    <w:p w14:paraId="09BA6B05" w14:textId="77777777" w:rsidR="00C12156" w:rsidRPr="002F2A49" w:rsidRDefault="00C12156" w:rsidP="00C12156">
      <w:pPr>
        <w:pStyle w:val="Default"/>
        <w:ind w:left="360"/>
        <w:rPr>
          <w:sz w:val="22"/>
          <w:szCs w:val="22"/>
        </w:rPr>
      </w:pPr>
    </w:p>
    <w:p w14:paraId="4FA843C1" w14:textId="77777777" w:rsidR="00C12156" w:rsidRPr="002F2A49" w:rsidRDefault="00C12156" w:rsidP="00C12156">
      <w:pPr>
        <w:pStyle w:val="Default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2F2A49">
        <w:rPr>
          <w:b/>
          <w:bCs/>
          <w:sz w:val="22"/>
          <w:szCs w:val="22"/>
        </w:rPr>
        <w:t xml:space="preserve">If you (as a parent/carer) are eligible for vaccination, please book this promptly. </w:t>
      </w:r>
    </w:p>
    <w:p w14:paraId="053C3203" w14:textId="7122415B" w:rsidR="00C12156" w:rsidRDefault="00C12156" w:rsidP="00C12156">
      <w:pPr>
        <w:pStyle w:val="Default"/>
        <w:ind w:left="720"/>
        <w:rPr>
          <w:sz w:val="22"/>
          <w:szCs w:val="22"/>
        </w:rPr>
      </w:pPr>
      <w:r w:rsidRPr="002F2A49">
        <w:rPr>
          <w:sz w:val="22"/>
          <w:szCs w:val="22"/>
        </w:rPr>
        <w:t xml:space="preserve">You can book your vaccination at: </w:t>
      </w:r>
      <w:hyperlink r:id="rId13" w:history="1">
        <w:r w:rsidRPr="002F2A49">
          <w:rPr>
            <w:rStyle w:val="Hyperlink"/>
            <w:sz w:val="22"/>
            <w:szCs w:val="22"/>
          </w:rPr>
          <w:t>https://www.nhs.uk/conditions/coronavirus-covid-19/coronavirus-vaccination/book-coronavirus-vaccination/</w:t>
        </w:r>
      </w:hyperlink>
      <w:r w:rsidRPr="002F2A49">
        <w:rPr>
          <w:sz w:val="22"/>
          <w:szCs w:val="22"/>
        </w:rPr>
        <w:t xml:space="preserve"> or visit the Clinical Commissioning Group website for details of drop-in sessions: </w:t>
      </w:r>
      <w:hyperlink r:id="rId14" w:history="1">
        <w:r w:rsidRPr="002F2A49">
          <w:rPr>
            <w:rStyle w:val="Hyperlink"/>
            <w:sz w:val="22"/>
            <w:szCs w:val="22"/>
          </w:rPr>
          <w:t>https://www.blmkccg.nhs.uk/</w:t>
        </w:r>
      </w:hyperlink>
      <w:r w:rsidRPr="002F2A49">
        <w:rPr>
          <w:sz w:val="22"/>
          <w:szCs w:val="22"/>
        </w:rPr>
        <w:t xml:space="preserve"> </w:t>
      </w:r>
    </w:p>
    <w:p w14:paraId="4A3220F1" w14:textId="47587DA2" w:rsidR="002F2A49" w:rsidRDefault="002F2A49" w:rsidP="00C12156">
      <w:pPr>
        <w:pStyle w:val="Default"/>
        <w:ind w:left="720"/>
        <w:rPr>
          <w:sz w:val="22"/>
          <w:szCs w:val="22"/>
        </w:rPr>
      </w:pPr>
    </w:p>
    <w:p w14:paraId="28D884D3" w14:textId="77777777" w:rsidR="002F2A49" w:rsidRDefault="002F2A49" w:rsidP="00C12156">
      <w:pPr>
        <w:pStyle w:val="Default"/>
        <w:ind w:left="720"/>
        <w:rPr>
          <w:sz w:val="22"/>
          <w:szCs w:val="22"/>
        </w:rPr>
      </w:pPr>
    </w:p>
    <w:p w14:paraId="32414A0C" w14:textId="156C5C62" w:rsidR="002F2A49" w:rsidRPr="002F2A49" w:rsidRDefault="002F2A49" w:rsidP="002F2A49">
      <w:pPr>
        <w:pStyle w:val="Default"/>
        <w:rPr>
          <w:color w:val="auto"/>
          <w:sz w:val="22"/>
          <w:szCs w:val="22"/>
        </w:rPr>
      </w:pPr>
      <w:r w:rsidRPr="002F2A49">
        <w:rPr>
          <w:color w:val="auto"/>
          <w:sz w:val="22"/>
          <w:szCs w:val="22"/>
        </w:rPr>
        <w:t>We will continue to work with our education settings to ensure that they remain as safe as possible for our children, young people</w:t>
      </w:r>
      <w:r>
        <w:rPr>
          <w:color w:val="auto"/>
          <w:sz w:val="22"/>
          <w:szCs w:val="22"/>
        </w:rPr>
        <w:t>,</w:t>
      </w:r>
      <w:r w:rsidRPr="002F2A49">
        <w:rPr>
          <w:color w:val="auto"/>
          <w:sz w:val="22"/>
          <w:szCs w:val="22"/>
        </w:rPr>
        <w:t xml:space="preserve"> and staff. </w:t>
      </w:r>
    </w:p>
    <w:p w14:paraId="0DC270C0" w14:textId="7920EB3F" w:rsidR="002F2A49" w:rsidRDefault="002F2A49" w:rsidP="002F2A49">
      <w:pPr>
        <w:pStyle w:val="Default"/>
        <w:rPr>
          <w:color w:val="auto"/>
          <w:sz w:val="22"/>
          <w:szCs w:val="22"/>
        </w:rPr>
      </w:pPr>
    </w:p>
    <w:p w14:paraId="7EEDD34F" w14:textId="77777777" w:rsidR="002F2A49" w:rsidRPr="002F2A49" w:rsidRDefault="002F2A49" w:rsidP="002F2A49">
      <w:pPr>
        <w:pStyle w:val="Default"/>
        <w:rPr>
          <w:color w:val="auto"/>
          <w:sz w:val="22"/>
          <w:szCs w:val="22"/>
        </w:rPr>
      </w:pPr>
    </w:p>
    <w:p w14:paraId="776C26AD" w14:textId="77777777" w:rsidR="002F2A49" w:rsidRPr="002F2A49" w:rsidRDefault="002F2A49" w:rsidP="002F2A49">
      <w:pPr>
        <w:pStyle w:val="Default"/>
        <w:rPr>
          <w:color w:val="auto"/>
          <w:sz w:val="22"/>
          <w:szCs w:val="22"/>
        </w:rPr>
      </w:pPr>
      <w:r w:rsidRPr="002F2A49">
        <w:rPr>
          <w:color w:val="auto"/>
          <w:sz w:val="22"/>
          <w:szCs w:val="22"/>
        </w:rPr>
        <w:t xml:space="preserve">Whilst we are concerned about this new variant, there is little evidence at present to suggest it causes more severe illness or makes the vaccines less effective. </w:t>
      </w:r>
    </w:p>
    <w:p w14:paraId="0B14AC25" w14:textId="04D06E9F" w:rsidR="002F2A49" w:rsidRDefault="002F2A49" w:rsidP="002F2A49">
      <w:pPr>
        <w:pStyle w:val="Default"/>
        <w:rPr>
          <w:color w:val="auto"/>
          <w:sz w:val="22"/>
          <w:szCs w:val="22"/>
        </w:rPr>
      </w:pPr>
    </w:p>
    <w:p w14:paraId="4B30730C" w14:textId="77777777" w:rsidR="002F2A49" w:rsidRPr="002F2A49" w:rsidRDefault="002F2A49" w:rsidP="002F2A49">
      <w:pPr>
        <w:pStyle w:val="Default"/>
        <w:rPr>
          <w:color w:val="auto"/>
          <w:sz w:val="22"/>
          <w:szCs w:val="22"/>
        </w:rPr>
      </w:pPr>
    </w:p>
    <w:p w14:paraId="331CAD22" w14:textId="77777777" w:rsidR="002F2A49" w:rsidRPr="002F2A49" w:rsidRDefault="002F2A49" w:rsidP="002F2A49">
      <w:pPr>
        <w:spacing w:line="320" w:lineRule="exact"/>
      </w:pPr>
      <w:r w:rsidRPr="002F2A49">
        <w:t>Thank you for your ongoing support.</w:t>
      </w:r>
    </w:p>
    <w:p w14:paraId="3AABE3E2" w14:textId="1CBA706C" w:rsidR="00730A66" w:rsidRDefault="00730A66" w:rsidP="00730A66">
      <w:pPr>
        <w:pStyle w:val="Default"/>
        <w:rPr>
          <w:sz w:val="22"/>
          <w:szCs w:val="22"/>
        </w:rPr>
      </w:pPr>
    </w:p>
    <w:p w14:paraId="3777A9A4" w14:textId="77777777" w:rsidR="002F2A49" w:rsidRPr="002F2A49" w:rsidRDefault="002F2A49" w:rsidP="00730A66">
      <w:pPr>
        <w:pStyle w:val="Default"/>
        <w:rPr>
          <w:sz w:val="22"/>
          <w:szCs w:val="22"/>
        </w:rPr>
      </w:pPr>
    </w:p>
    <w:p w14:paraId="3E80C97E" w14:textId="1027249B" w:rsidR="00730A66" w:rsidRPr="002F2A49" w:rsidRDefault="00730A66" w:rsidP="00730A66">
      <w:pPr>
        <w:pStyle w:val="Default"/>
        <w:rPr>
          <w:sz w:val="22"/>
          <w:szCs w:val="22"/>
        </w:rPr>
      </w:pPr>
      <w:r w:rsidRPr="002F2A49">
        <w:rPr>
          <w:sz w:val="22"/>
          <w:szCs w:val="22"/>
        </w:rPr>
        <w:t>Yours sincerely,</w:t>
      </w:r>
    </w:p>
    <w:p w14:paraId="10860F9E" w14:textId="0211E7BC" w:rsidR="00730A66" w:rsidRPr="002F2A49" w:rsidRDefault="00730A66" w:rsidP="00730A66">
      <w:pPr>
        <w:pStyle w:val="Default"/>
        <w:rPr>
          <w:sz w:val="22"/>
          <w:szCs w:val="22"/>
        </w:rPr>
      </w:pPr>
    </w:p>
    <w:p w14:paraId="03F3C7C8" w14:textId="77E93ACD" w:rsidR="00730A66" w:rsidRPr="002F2A49" w:rsidRDefault="00730A66" w:rsidP="00730A66">
      <w:pPr>
        <w:pStyle w:val="Default"/>
        <w:rPr>
          <w:b/>
          <w:bCs/>
          <w:sz w:val="22"/>
          <w:szCs w:val="22"/>
        </w:rPr>
      </w:pPr>
      <w:r w:rsidRPr="002F2A49">
        <w:rPr>
          <w:b/>
          <w:bCs/>
          <w:sz w:val="22"/>
          <w:szCs w:val="22"/>
        </w:rPr>
        <w:t>Central Bedfordshire Public Health</w:t>
      </w:r>
    </w:p>
    <w:p w14:paraId="5B37DC76" w14:textId="77777777" w:rsidR="00C12156" w:rsidRPr="00730A66" w:rsidRDefault="00C12156" w:rsidP="00C12156">
      <w:pPr>
        <w:tabs>
          <w:tab w:val="left" w:pos="1090"/>
        </w:tabs>
        <w:ind w:left="360"/>
      </w:pPr>
    </w:p>
    <w:p w14:paraId="4697F2DA" w14:textId="77777777" w:rsidR="00434636" w:rsidRPr="00730A66" w:rsidRDefault="00B379EA"/>
    <w:sectPr w:rsidR="00434636" w:rsidRPr="0073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7136" w14:textId="77777777" w:rsidR="00B379EA" w:rsidRDefault="00B379EA" w:rsidP="00561AB0">
      <w:r>
        <w:separator/>
      </w:r>
    </w:p>
  </w:endnote>
  <w:endnote w:type="continuationSeparator" w:id="0">
    <w:p w14:paraId="1657AA86" w14:textId="77777777" w:rsidR="00B379EA" w:rsidRDefault="00B379EA" w:rsidP="005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3C39" w14:textId="77777777" w:rsidR="00B379EA" w:rsidRDefault="00B379EA" w:rsidP="00561AB0">
      <w:r>
        <w:separator/>
      </w:r>
    </w:p>
  </w:footnote>
  <w:footnote w:type="continuationSeparator" w:id="0">
    <w:p w14:paraId="429CA64A" w14:textId="77777777" w:rsidR="00B379EA" w:rsidRDefault="00B379EA" w:rsidP="0056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7DB"/>
    <w:multiLevelType w:val="hybridMultilevel"/>
    <w:tmpl w:val="4A5E7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E6F"/>
    <w:multiLevelType w:val="hybridMultilevel"/>
    <w:tmpl w:val="1B8E818E"/>
    <w:lvl w:ilvl="0" w:tplc="03A07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414F7"/>
    <w:multiLevelType w:val="hybridMultilevel"/>
    <w:tmpl w:val="DBBA2D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7731418"/>
    <w:multiLevelType w:val="hybridMultilevel"/>
    <w:tmpl w:val="46AEDF72"/>
    <w:lvl w:ilvl="0" w:tplc="A1F85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A2208"/>
    <w:multiLevelType w:val="hybridMultilevel"/>
    <w:tmpl w:val="7D129748"/>
    <w:lvl w:ilvl="0" w:tplc="375AE8C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37C5F"/>
    <w:multiLevelType w:val="hybridMultilevel"/>
    <w:tmpl w:val="7068B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6"/>
    <w:rsid w:val="00000B20"/>
    <w:rsid w:val="00280BF1"/>
    <w:rsid w:val="002F2A49"/>
    <w:rsid w:val="00326656"/>
    <w:rsid w:val="00377015"/>
    <w:rsid w:val="003F1BBD"/>
    <w:rsid w:val="003F5931"/>
    <w:rsid w:val="00561AB0"/>
    <w:rsid w:val="005D3421"/>
    <w:rsid w:val="006E7A24"/>
    <w:rsid w:val="006F2C8B"/>
    <w:rsid w:val="00730A66"/>
    <w:rsid w:val="00820949"/>
    <w:rsid w:val="0088794A"/>
    <w:rsid w:val="0091142D"/>
    <w:rsid w:val="00935EF5"/>
    <w:rsid w:val="00954870"/>
    <w:rsid w:val="00956476"/>
    <w:rsid w:val="00A77E01"/>
    <w:rsid w:val="00B379EA"/>
    <w:rsid w:val="00BB0B0D"/>
    <w:rsid w:val="00C12156"/>
    <w:rsid w:val="00C1799B"/>
    <w:rsid w:val="00C2618F"/>
    <w:rsid w:val="00CB34FA"/>
    <w:rsid w:val="00CC727F"/>
    <w:rsid w:val="00D90143"/>
    <w:rsid w:val="00E46351"/>
    <w:rsid w:val="00E844E1"/>
    <w:rsid w:val="00E97E23"/>
    <w:rsid w:val="00F60EB3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4D42"/>
  <w15:chartTrackingRefBased/>
  <w15:docId w15:val="{C188B94C-F2CA-424F-AA43-E6FE739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6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A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AB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4FA"/>
    <w:rPr>
      <w:color w:val="605E5C"/>
      <w:shd w:val="clear" w:color="auto" w:fill="E1DFDD"/>
    </w:rPr>
  </w:style>
  <w:style w:type="paragraph" w:customStyle="1" w:styleId="Default">
    <w:name w:val="Default"/>
    <w:rsid w:val="00C121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2F2A49"/>
    <w:rPr>
      <w:lang w:eastAsia="en-GB"/>
    </w:rPr>
  </w:style>
  <w:style w:type="paragraph" w:styleId="NoSpacing">
    <w:name w:val="No Spacing"/>
    <w:uiPriority w:val="1"/>
    <w:qFormat/>
    <w:rsid w:val="002F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nhs.uk/conditions/coronavirus-covid-19/coronavirus-vaccination/book-coronavirus-vaccin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hyperlink" Target="https://www.gov.uk/order-coronavirus-rapid-lateral-flow-te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test-and-trace.nhs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entralbedfordshire.gov.uk/info/135/coronavirus/919/rapid_covid_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albedfordshire.gov.uk/info/135/coronavirus/919/rapid_covid_tests" TargetMode="External"/><Relationship Id="rId14" Type="http://schemas.openxmlformats.org/officeDocument/2006/relationships/hyperlink" Target="https://www.blmkccg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Lawrence</dc:creator>
  <cp:keywords/>
  <dc:description/>
  <cp:lastModifiedBy>Trudi Tew</cp:lastModifiedBy>
  <cp:revision>2</cp:revision>
  <dcterms:created xsi:type="dcterms:W3CDTF">2021-05-27T17:30:00Z</dcterms:created>
  <dcterms:modified xsi:type="dcterms:W3CDTF">2021-05-27T17:30:00Z</dcterms:modified>
</cp:coreProperties>
</file>